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41DC" w14:textId="069B64D1" w:rsidR="00F64748" w:rsidRPr="00F64748" w:rsidRDefault="00F64748" w:rsidP="002516E5">
      <w:pPr>
        <w:rPr>
          <w:rFonts w:cs="Arial"/>
          <w:lang w:val="en-ZA"/>
        </w:rPr>
      </w:pPr>
      <w:r w:rsidRPr="00F64748">
        <w:t xml:space="preserve">INTEREST RATES MARKET NOTICE </w:t>
      </w:r>
      <w:r w:rsidR="00DC76AE">
        <w:t xml:space="preserve">– </w:t>
      </w:r>
      <w:r w:rsidR="00DC76AE" w:rsidRPr="00DC76AE">
        <w:rPr>
          <w:highlight w:val="yellow"/>
        </w:rPr>
        <w:t>WITH COUPON</w:t>
      </w:r>
    </w:p>
    <w:p w14:paraId="0B015D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767DDE" w14:textId="734C1D0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872E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2C795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CA9F6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513822" w14:textId="2B0F5076" w:rsidR="007F4679" w:rsidRPr="009367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3675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36752">
        <w:rPr>
          <w:rFonts w:asciiTheme="minorHAnsi" w:hAnsiTheme="minorHAnsi" w:cs="Arial"/>
          <w:b/>
          <w:iCs/>
          <w:lang w:val="en-ZA"/>
        </w:rPr>
        <w:t xml:space="preserve"> </w:t>
      </w:r>
      <w:r w:rsidRPr="00936752">
        <w:rPr>
          <w:rFonts w:asciiTheme="minorHAnsi" w:hAnsiTheme="minorHAnsi" w:cs="Arial"/>
          <w:b/>
          <w:iCs/>
          <w:lang w:val="en-ZA"/>
        </w:rPr>
        <w:t>“CLN848”)</w:t>
      </w:r>
    </w:p>
    <w:p w14:paraId="33E35FC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DDE63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D61A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D130F5" w14:textId="61599A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4FE1F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9CE5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1A4383" w14:textId="2252772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936752">
        <w:rPr>
          <w:rFonts w:asciiTheme="minorHAnsi" w:hAnsiTheme="minorHAnsi" w:cs="Arial"/>
          <w:b/>
          <w:lang w:val="en-ZA"/>
        </w:rPr>
        <w:t xml:space="preserve"> 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29CEC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214B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CLN848</w:t>
      </w:r>
    </w:p>
    <w:p w14:paraId="0D47AF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2255DDB" w14:textId="2BEAE3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8E5A8C" w14:textId="7F4EF176" w:rsidR="007F4679" w:rsidRPr="00A872E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C76A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C76AE">
        <w:rPr>
          <w:rFonts w:asciiTheme="minorHAnsi" w:hAnsiTheme="minorHAnsi" w:cs="Arial"/>
          <w:b/>
          <w:highlight w:val="yellow"/>
          <w:lang w:val="en-ZA"/>
        </w:rPr>
        <w:tab/>
      </w:r>
      <w:r w:rsidR="001D6852" w:rsidRPr="001D6852">
        <w:rPr>
          <w:rFonts w:asciiTheme="minorHAnsi" w:hAnsiTheme="minorHAnsi" w:cs="Arial"/>
          <w:bCs/>
          <w:highlight w:val="yellow"/>
          <w:lang w:val="en-ZA"/>
        </w:rPr>
        <w:t>8.00</w:t>
      </w:r>
      <w:r w:rsidRPr="001D6852">
        <w:rPr>
          <w:rFonts w:asciiTheme="minorHAnsi" w:hAnsiTheme="minorHAnsi" w:cs="Arial"/>
          <w:bCs/>
          <w:highlight w:val="yellow"/>
          <w:lang w:val="en-ZA"/>
        </w:rPr>
        <w:t>% (3 M</w:t>
      </w:r>
      <w:r w:rsidRPr="00DC76AE">
        <w:rPr>
          <w:rFonts w:asciiTheme="minorHAnsi" w:hAnsiTheme="minorHAnsi" w:cs="Arial"/>
          <w:highlight w:val="yellow"/>
          <w:lang w:val="en-ZA"/>
        </w:rPr>
        <w:t xml:space="preserve">onth JIBAR as at </w:t>
      </w:r>
      <w:r w:rsidR="00936752" w:rsidRPr="00DC76AE">
        <w:rPr>
          <w:rFonts w:asciiTheme="minorHAnsi" w:hAnsiTheme="minorHAnsi" w:cs="Arial"/>
          <w:highlight w:val="yellow"/>
          <w:lang w:val="en-ZA"/>
        </w:rPr>
        <w:t>28 June 2022</w:t>
      </w:r>
      <w:r w:rsidRPr="00DC76AE">
        <w:rPr>
          <w:rFonts w:asciiTheme="minorHAnsi" w:hAnsiTheme="minorHAnsi" w:cs="Arial"/>
          <w:highlight w:val="yellow"/>
          <w:lang w:val="en-ZA"/>
        </w:rPr>
        <w:t xml:space="preserve"> of </w:t>
      </w:r>
      <w:r w:rsidR="001D6852">
        <w:rPr>
          <w:rFonts w:asciiTheme="minorHAnsi" w:hAnsiTheme="minorHAnsi" w:cs="Arial"/>
          <w:highlight w:val="yellow"/>
          <w:lang w:val="en-ZA"/>
        </w:rPr>
        <w:t>5.00</w:t>
      </w:r>
      <w:r w:rsidRPr="00DC76A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36752" w:rsidRPr="00DC76AE">
        <w:rPr>
          <w:rFonts w:asciiTheme="minorHAnsi" w:hAnsiTheme="minorHAnsi" w:cs="Arial"/>
          <w:highlight w:val="yellow"/>
          <w:lang w:val="en-ZA"/>
        </w:rPr>
        <w:t>300</w:t>
      </w:r>
      <w:r w:rsidRPr="00DC76AE">
        <w:rPr>
          <w:rFonts w:asciiTheme="minorHAnsi" w:hAnsiTheme="minorHAnsi" w:cs="Arial"/>
          <w:highlight w:val="yellow"/>
          <w:lang w:val="en-ZA"/>
        </w:rPr>
        <w:t>bps)</w:t>
      </w:r>
      <w:r w:rsidR="00A872EC" w:rsidRPr="00DC76AE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A872EC" w:rsidRPr="00DC76AE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March 2027; and From, and including, 31 March 2027 until, but excluding, the Maturity Date: 9.85%, as per the Pricing Supplement, </w:t>
      </w:r>
      <w:r w:rsidR="00A872EC" w:rsidRPr="00DC76AE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 March 2027: Floating and; From, and including, 31 March 2027 until, but excluding, the Maturity Date: Fixed</w:t>
      </w:r>
    </w:p>
    <w:p w14:paraId="76348B57" w14:textId="6583F32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6752">
        <w:rPr>
          <w:rFonts w:asciiTheme="minorHAnsi" w:hAnsiTheme="minorHAnsi" w:cs="Arial"/>
          <w:lang w:val="en-ZA"/>
        </w:rPr>
        <w:t>Floating</w:t>
      </w:r>
    </w:p>
    <w:p w14:paraId="58D28A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1F1B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647421AA" w14:textId="6094B8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67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93675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</w:t>
      </w:r>
      <w:r w:rsidR="0093675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June, 25 September, 2</w:t>
      </w:r>
      <w:r w:rsidR="0093675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563C74B6" w14:textId="7DE4945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93675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93675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685650EB" w14:textId="3BF1AC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93675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24 June, 24 September, 2</w:t>
      </w:r>
      <w:r w:rsidR="0093675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526B29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741C58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752A7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6FEAE7A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190EDF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2027</w:t>
      </w:r>
    </w:p>
    <w:p w14:paraId="6AA9D12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ZAG000187675</w:t>
      </w:r>
    </w:p>
    <w:p w14:paraId="0FCA15FF" w14:textId="3512966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1E0E34C" w14:textId="3BBF0545" w:rsidR="007F4679" w:rsidRDefault="00386EFA" w:rsidP="002516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39EF53" w14:textId="77777777" w:rsidR="002516E5" w:rsidRDefault="002516E5" w:rsidP="002516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BB43657" w14:textId="4768A624" w:rsidR="002516E5" w:rsidRDefault="001D6852" w:rsidP="002516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516E5" w:rsidRPr="004352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https://clientportal.jse.co.za/Content/JSEPricingSupplementsItems/CLN848%20PricingSupplement2806.pdf</w:t>
        </w:r>
      </w:hyperlink>
    </w:p>
    <w:p w14:paraId="682602B9" w14:textId="77777777" w:rsidR="002516E5" w:rsidRPr="00F64748" w:rsidRDefault="002516E5" w:rsidP="002516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7CA94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B6144A5" w14:textId="77777777" w:rsidR="00967AEB" w:rsidRDefault="00967AEB" w:rsidP="00967A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2008B9B" w14:textId="60D97028" w:rsidR="00085030" w:rsidRPr="00F64748" w:rsidRDefault="00967AEB" w:rsidP="00A872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B5FF" w14:textId="77777777" w:rsidR="00465BD2" w:rsidRDefault="00465BD2">
      <w:r>
        <w:separator/>
      </w:r>
    </w:p>
  </w:endnote>
  <w:endnote w:type="continuationSeparator" w:id="0">
    <w:p w14:paraId="4B9EAC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2F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987A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90C3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9DB5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D1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05AF3F" w14:textId="77777777">
      <w:tc>
        <w:tcPr>
          <w:tcW w:w="1335" w:type="dxa"/>
        </w:tcPr>
        <w:p w14:paraId="5B8A39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CAC4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D4AC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DEB6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20F1F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8669" w14:textId="77777777" w:rsidR="00465BD2" w:rsidRDefault="00465BD2">
      <w:r>
        <w:separator/>
      </w:r>
    </w:p>
  </w:footnote>
  <w:footnote w:type="continuationSeparator" w:id="0">
    <w:p w14:paraId="2B3AD2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C5B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08F5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09E9" w14:textId="77777777" w:rsidR="001D1A44" w:rsidRDefault="001D68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1EC0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1227F6" w14:textId="77777777" w:rsidR="001D1A44" w:rsidRDefault="001D1A44" w:rsidP="00EF6146">
                <w:pPr>
                  <w:jc w:val="right"/>
                </w:pPr>
              </w:p>
              <w:p w14:paraId="0793F0E5" w14:textId="77777777" w:rsidR="001D1A44" w:rsidRDefault="001D1A44" w:rsidP="00EF6146">
                <w:pPr>
                  <w:jc w:val="right"/>
                </w:pPr>
              </w:p>
              <w:p w14:paraId="518D4394" w14:textId="77777777" w:rsidR="001D1A44" w:rsidRDefault="001D1A44" w:rsidP="00EF6146">
                <w:pPr>
                  <w:jc w:val="right"/>
                </w:pPr>
              </w:p>
              <w:p w14:paraId="33665C0F" w14:textId="77777777" w:rsidR="001D1A44" w:rsidRDefault="001D1A44" w:rsidP="00EF6146">
                <w:pPr>
                  <w:jc w:val="right"/>
                </w:pPr>
              </w:p>
              <w:p w14:paraId="78E67660" w14:textId="77777777" w:rsidR="001D1A44" w:rsidRDefault="001D1A44" w:rsidP="00EF6146">
                <w:pPr>
                  <w:jc w:val="right"/>
                </w:pPr>
              </w:p>
              <w:p w14:paraId="3C58334B" w14:textId="77777777" w:rsidR="001D1A44" w:rsidRDefault="001D1A44" w:rsidP="00EF6146">
                <w:pPr>
                  <w:jc w:val="right"/>
                </w:pPr>
              </w:p>
              <w:p w14:paraId="1EB485D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A6E5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7E2D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9BF16B" wp14:editId="4E89817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2C2005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67EC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69D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F689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29D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391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3F6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022FF5" w14:textId="77777777">
      <w:trPr>
        <w:trHeight w:hRule="exact" w:val="2342"/>
        <w:jc w:val="right"/>
      </w:trPr>
      <w:tc>
        <w:tcPr>
          <w:tcW w:w="9752" w:type="dxa"/>
        </w:tcPr>
        <w:p w14:paraId="7E25FA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F674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B38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26BE" w14:textId="77777777" w:rsidR="001D1A44" w:rsidRDefault="001D68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D509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631C9AF" w14:textId="77777777" w:rsidR="001D1A44" w:rsidRDefault="001D1A44" w:rsidP="00BD2E91">
                <w:pPr>
                  <w:jc w:val="right"/>
                </w:pPr>
              </w:p>
              <w:p w14:paraId="4F132659" w14:textId="77777777" w:rsidR="001D1A44" w:rsidRDefault="001D1A44" w:rsidP="00BD2E91">
                <w:pPr>
                  <w:jc w:val="right"/>
                </w:pPr>
              </w:p>
              <w:p w14:paraId="2CB31420" w14:textId="77777777" w:rsidR="001D1A44" w:rsidRDefault="001D1A44" w:rsidP="00BD2E91">
                <w:pPr>
                  <w:jc w:val="right"/>
                </w:pPr>
              </w:p>
              <w:p w14:paraId="6D17E9C3" w14:textId="77777777" w:rsidR="001D1A44" w:rsidRDefault="001D1A44" w:rsidP="00BD2E91">
                <w:pPr>
                  <w:jc w:val="right"/>
                </w:pPr>
              </w:p>
              <w:p w14:paraId="496FCB63" w14:textId="77777777" w:rsidR="001D1A44" w:rsidRDefault="001D1A44" w:rsidP="00BD2E91">
                <w:pPr>
                  <w:jc w:val="right"/>
                </w:pPr>
              </w:p>
              <w:p w14:paraId="60DA5E05" w14:textId="77777777" w:rsidR="001D1A44" w:rsidRDefault="001D1A44" w:rsidP="00BD2E91">
                <w:pPr>
                  <w:jc w:val="right"/>
                </w:pPr>
              </w:p>
              <w:p w14:paraId="3455C3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0628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38FB1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38AC24" wp14:editId="7530A8D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41343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AB2B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BC3D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2C7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4AF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6A32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14AD5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A37177" w14:textId="77777777">
      <w:trPr>
        <w:trHeight w:hRule="exact" w:val="2342"/>
        <w:jc w:val="right"/>
      </w:trPr>
      <w:tc>
        <w:tcPr>
          <w:tcW w:w="9752" w:type="dxa"/>
        </w:tcPr>
        <w:p w14:paraId="2149A74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44A2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71B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D18A83" wp14:editId="71BB936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621B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D363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A194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852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6E5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752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AEB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2EC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6AE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221ED0"/>
  <w15:docId w15:val="{4A67F3F8-1EBC-4B8D-8EE0-A904B05B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51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8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E3469-E58B-44CE-BDC2-0D7107576ADB}"/>
</file>

<file path=customXml/itemProps3.xml><?xml version="1.0" encoding="utf-8"?>
<ds:datastoreItem xmlns:ds="http://schemas.openxmlformats.org/officeDocument/2006/customXml" ds:itemID="{D2A5B4F7-9EE9-46FB-9E12-0751841ECC05}"/>
</file>

<file path=customXml/itemProps4.xml><?xml version="1.0" encoding="utf-8"?>
<ds:datastoreItem xmlns:ds="http://schemas.openxmlformats.org/officeDocument/2006/customXml" ds:itemID="{C1B87ABD-88C1-4AC4-B0CB-CD8A403CD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2022-06-28T09:34:00Z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2022-06-23T09:20:12Z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6ac2dfdb-e828-4795-8649-54735348d8e4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